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ascii="微软雅黑" w:hAnsi="微软雅黑" w:eastAsia="微软雅黑"/>
          <w:b/>
          <w:sz w:val="24"/>
          <w:szCs w:val="24"/>
        </w:rPr>
      </w:pPr>
      <w:bookmarkStart w:id="2" w:name="_GoBack"/>
      <w:bookmarkEnd w:id="2"/>
      <w:bookmarkStart w:id="0" w:name="_Toc440439201"/>
      <w:bookmarkStart w:id="1" w:name="_Toc476320775"/>
      <w:r>
        <w:rPr>
          <w:rFonts w:hint="eastAsia" w:ascii="微软雅黑" w:hAnsi="微软雅黑" w:eastAsia="微软雅黑"/>
          <w:b/>
          <w:sz w:val="24"/>
          <w:szCs w:val="24"/>
        </w:rPr>
        <w:t>《2022年第十一届“锐智杯”福建省大学生智能设计大赛参赛作品报告》</w:t>
      </w:r>
      <w:bookmarkEnd w:id="0"/>
      <w:bookmarkEnd w:id="1"/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作品名称：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参赛学校：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学院/系：</w:t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指导教师：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组    长：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组    员：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通信地址：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电    话：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提交日期：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填写说明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Cs/>
          <w:sz w:val="24"/>
          <w:szCs w:val="24"/>
        </w:rPr>
        <w:t xml:space="preserve">1. </w:t>
      </w:r>
      <w:r>
        <w:rPr>
          <w:rFonts w:ascii="微软雅黑" w:hAnsi="微软雅黑" w:eastAsia="微软雅黑" w:cs="DFKai-SB"/>
          <w:bCs/>
          <w:sz w:val="24"/>
          <w:szCs w:val="24"/>
        </w:rPr>
        <w:t>所有参赛</w:t>
      </w:r>
      <w:r>
        <w:rPr>
          <w:rFonts w:hint="eastAsia" w:ascii="微软雅黑" w:hAnsi="微软雅黑" w:eastAsia="微软雅黑" w:cs="DFKai-SB"/>
          <w:bCs/>
          <w:sz w:val="24"/>
          <w:szCs w:val="24"/>
        </w:rPr>
        <w:t>项目</w:t>
      </w:r>
      <w:r>
        <w:rPr>
          <w:rFonts w:ascii="微软雅黑" w:hAnsi="微软雅黑" w:eastAsia="微软雅黑" w:cs="DFKai-SB"/>
          <w:bCs/>
          <w:sz w:val="24"/>
          <w:szCs w:val="24"/>
        </w:rPr>
        <w:t>必须为一个基本完整的设计。</w:t>
      </w:r>
      <w:r>
        <w:rPr>
          <w:rFonts w:hint="eastAsia" w:ascii="微软雅黑" w:hAnsi="微软雅黑" w:eastAsia="微软雅黑" w:cs="DFKai-SB"/>
          <w:bCs/>
          <w:sz w:val="24"/>
          <w:szCs w:val="24"/>
        </w:rPr>
        <w:t>参赛作品简介旨在能够清晰准确地阐述（或图示）该参赛队的参赛项目（或</w:t>
      </w:r>
      <w:r>
        <w:rPr>
          <w:rFonts w:ascii="微软雅黑" w:hAnsi="微软雅黑" w:eastAsia="微软雅黑" w:cs="DFKai-SB"/>
          <w:bCs/>
          <w:sz w:val="24"/>
          <w:szCs w:val="24"/>
        </w:rPr>
        <w:t>方案</w:t>
      </w:r>
      <w:r>
        <w:rPr>
          <w:rFonts w:hint="eastAsia" w:ascii="微软雅黑" w:hAnsi="微软雅黑" w:eastAsia="微软雅黑" w:cs="DFKai-SB"/>
          <w:bCs/>
          <w:sz w:val="24"/>
          <w:szCs w:val="24"/>
        </w:rPr>
        <w:t>）。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Cs/>
          <w:sz w:val="24"/>
          <w:szCs w:val="24"/>
        </w:rPr>
        <w:t>2. 参赛作品简介采用A4纸撰写。除标题外，所有内容必需为宋体、小四号字、1.5倍行距。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Cs/>
          <w:sz w:val="24"/>
          <w:szCs w:val="24"/>
        </w:rPr>
        <w:t>3. 参赛作品简介不超过6页A4纸。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Cs/>
          <w:sz w:val="24"/>
          <w:szCs w:val="24"/>
        </w:rPr>
        <w:t>4. 参赛作品简介模板里已经列的内容仅供参考，作者也可以多加内容。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一. 摘要（</w:t>
      </w:r>
      <w:r>
        <w:rPr>
          <w:rFonts w:hint="eastAsia" w:ascii="微软雅黑" w:hAnsi="微软雅黑" w:eastAsia="微软雅黑" w:cs="DFKai-SB"/>
          <w:b/>
          <w:bCs/>
          <w:sz w:val="24"/>
          <w:szCs w:val="24"/>
          <w:lang w:val="zh-CN"/>
        </w:rPr>
        <w:t>请简要说明创作本作品之动机、功能、特性</w:t>
      </w: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、</w:t>
      </w:r>
      <w:r>
        <w:rPr>
          <w:rFonts w:hint="eastAsia" w:ascii="微软雅黑" w:hAnsi="微软雅黑" w:eastAsia="微软雅黑" w:cs="DFKai-SB"/>
          <w:b/>
          <w:bCs/>
          <w:sz w:val="24"/>
          <w:szCs w:val="24"/>
          <w:lang w:val="zh-CN"/>
        </w:rPr>
        <w:t>创新处、实用性</w:t>
      </w: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 xml:space="preserve">二. 作品介绍（建议包括：特色描述、背景分析、相关工作及应用市场分析等）   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 xml:space="preserve">三. 实现方案（建议包括系统方案、实现原理、硬件框图、软件流程、功能、指标、特色等）                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四. 性能测试（建议包括测试方案、测试环境搭建、测试设备、测试数据、结果分析等）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五. 创新性（本部分内容主要说明作品的创新性、商业价值等）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六. 总结</w:t>
      </w:r>
    </w:p>
    <w:p>
      <w:pPr>
        <w:autoSpaceDE w:val="0"/>
        <w:autoSpaceDN w:val="0"/>
        <w:adjustRightInd w:val="0"/>
        <w:spacing w:line="360" w:lineRule="auto"/>
        <w:rPr>
          <w:rFonts w:ascii="微软雅黑" w:hAnsi="微软雅黑" w:eastAsia="微软雅黑" w:cs="DFKai-SB"/>
          <w:b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/>
          <w:bCs/>
          <w:sz w:val="24"/>
          <w:szCs w:val="24"/>
        </w:rPr>
        <w:t>参考文献</w:t>
      </w:r>
    </w:p>
    <w:p>
      <w:pPr>
        <w:spacing w:line="360" w:lineRule="auto"/>
        <w:rPr>
          <w:rFonts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Cs/>
          <w:sz w:val="24"/>
          <w:szCs w:val="24"/>
        </w:rPr>
        <w:t xml:space="preserve">[1] </w:t>
      </w:r>
    </w:p>
    <w:p>
      <w:pPr>
        <w:spacing w:line="360" w:lineRule="auto"/>
        <w:rPr>
          <w:rFonts w:hint="eastAsia" w:ascii="微软雅黑" w:hAnsi="微软雅黑" w:eastAsia="微软雅黑" w:cs="DFKai-SB"/>
          <w:bCs/>
          <w:sz w:val="24"/>
          <w:szCs w:val="24"/>
        </w:rPr>
      </w:pPr>
      <w:r>
        <w:rPr>
          <w:rFonts w:hint="eastAsia" w:ascii="微软雅黑" w:hAnsi="微软雅黑" w:eastAsia="微软雅黑" w:cs="DFKai-SB"/>
          <w:bCs/>
          <w:sz w:val="24"/>
          <w:szCs w:val="24"/>
        </w:rPr>
        <w:t>[2]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9658A"/>
    <w:rsid w:val="304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426</Characters>
  <Lines>0</Lines>
  <Paragraphs>0</Paragraphs>
  <TotalTime>0</TotalTime>
  <ScaleCrop>false</ScaleCrop>
  <LinksUpToDate>false</LinksUpToDate>
  <CharactersWithSpaces>1060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2022-03-28T07:10:00Z</dcterms:created>
  <dc:creator>Administrator</dc:creator>
  <cp:lastModifiedBy>宛若弯月</cp:lastModifiedBy>
  <dcterms:modified xsi:type="dcterms:W3CDTF">2022-03-28T07:14:00Z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49539F20DF434F959E8DE17E73AEE487</vt:lpwstr>
  </property>
</Properties>
</file>