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《2022年第十一届“锐智杯”福建省大学生智能设计大赛参赛作品报告》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both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作品名称：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参赛学校：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学院/系：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指导教师：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组    长：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组    员：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通信地址：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电    话：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电子邮箱：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提交日期：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填写说明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Cs/>
          <w:sz w:val="24"/>
          <w:szCs w:val="24"/>
        </w:rPr>
      </w:pPr>
      <w:r>
        <w:rPr>
          <w:rFonts w:hint="eastAsia" w:ascii="仿宋" w:hAnsi="仿宋" w:eastAsia="仿宋" w:cs="DFKai-SB"/>
          <w:bCs/>
          <w:sz w:val="24"/>
          <w:szCs w:val="24"/>
        </w:rPr>
        <w:t xml:space="preserve">1. </w:t>
      </w:r>
      <w:r>
        <w:rPr>
          <w:rFonts w:ascii="仿宋" w:hAnsi="仿宋" w:eastAsia="仿宋" w:cs="DFKai-SB"/>
          <w:bCs/>
          <w:sz w:val="24"/>
          <w:szCs w:val="24"/>
        </w:rPr>
        <w:t>所有参赛</w:t>
      </w:r>
      <w:r>
        <w:rPr>
          <w:rFonts w:hint="eastAsia" w:ascii="仿宋" w:hAnsi="仿宋" w:eastAsia="仿宋" w:cs="DFKai-SB"/>
          <w:bCs/>
          <w:sz w:val="24"/>
          <w:szCs w:val="24"/>
        </w:rPr>
        <w:t>项目</w:t>
      </w:r>
      <w:r>
        <w:rPr>
          <w:rFonts w:ascii="仿宋" w:hAnsi="仿宋" w:eastAsia="仿宋" w:cs="DFKai-SB"/>
          <w:bCs/>
          <w:sz w:val="24"/>
          <w:szCs w:val="24"/>
        </w:rPr>
        <w:t>必须为一个基本完整的设计。</w:t>
      </w:r>
      <w:r>
        <w:rPr>
          <w:rFonts w:hint="eastAsia" w:ascii="仿宋" w:hAnsi="仿宋" w:eastAsia="仿宋" w:cs="DFKai-SB"/>
          <w:bCs/>
          <w:sz w:val="24"/>
          <w:szCs w:val="24"/>
        </w:rPr>
        <w:t>参赛作品简介旨在能够清晰准确地阐述（或图示）该参赛队的参赛项目（或</w:t>
      </w:r>
      <w:r>
        <w:rPr>
          <w:rFonts w:ascii="仿宋" w:hAnsi="仿宋" w:eastAsia="仿宋" w:cs="DFKai-SB"/>
          <w:bCs/>
          <w:sz w:val="24"/>
          <w:szCs w:val="24"/>
        </w:rPr>
        <w:t>方案</w:t>
      </w:r>
      <w:r>
        <w:rPr>
          <w:rFonts w:hint="eastAsia" w:ascii="仿宋" w:hAnsi="仿宋" w:eastAsia="仿宋" w:cs="DFKai-SB"/>
          <w:bCs/>
          <w:sz w:val="24"/>
          <w:szCs w:val="24"/>
        </w:rPr>
        <w:t>）。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Cs/>
          <w:sz w:val="24"/>
          <w:szCs w:val="24"/>
        </w:rPr>
      </w:pPr>
      <w:r>
        <w:rPr>
          <w:rFonts w:hint="eastAsia" w:ascii="仿宋" w:hAnsi="仿宋" w:eastAsia="仿宋" w:cs="DFKai-SB"/>
          <w:bCs/>
          <w:sz w:val="24"/>
          <w:szCs w:val="24"/>
        </w:rPr>
        <w:t>2. 参赛作品简介采用A4纸撰写。除标题外，所有内容必需为宋体、小四号字、1.5倍行距。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Cs/>
          <w:sz w:val="24"/>
          <w:szCs w:val="24"/>
        </w:rPr>
      </w:pPr>
      <w:r>
        <w:rPr>
          <w:rFonts w:hint="eastAsia" w:ascii="仿宋" w:hAnsi="仿宋" w:eastAsia="仿宋" w:cs="DFKai-SB"/>
          <w:bCs/>
          <w:sz w:val="24"/>
          <w:szCs w:val="24"/>
        </w:rPr>
        <w:t>3. 参赛作品简介不超过6页A4纸。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Cs/>
          <w:sz w:val="24"/>
          <w:szCs w:val="24"/>
        </w:rPr>
      </w:pPr>
      <w:r>
        <w:rPr>
          <w:rFonts w:hint="eastAsia" w:ascii="仿宋" w:hAnsi="仿宋" w:eastAsia="仿宋" w:cs="DFKai-SB"/>
          <w:bCs/>
          <w:sz w:val="24"/>
          <w:szCs w:val="24"/>
        </w:rPr>
        <w:t>4. 参赛作品简介模板里已经列的内容仅供参考，作者也可以多加内容。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/>
          <w:bCs/>
          <w:sz w:val="24"/>
          <w:szCs w:val="24"/>
        </w:rPr>
      </w:pPr>
      <w:r>
        <w:rPr>
          <w:rFonts w:hint="eastAsia" w:ascii="仿宋" w:hAnsi="仿宋" w:eastAsia="仿宋" w:cs="DFKai-SB"/>
          <w:b/>
          <w:bCs/>
          <w:sz w:val="24"/>
          <w:szCs w:val="24"/>
        </w:rPr>
        <w:t>一. 摘要（</w:t>
      </w:r>
      <w:r>
        <w:rPr>
          <w:rFonts w:hint="eastAsia" w:ascii="仿宋" w:hAnsi="仿宋" w:eastAsia="仿宋" w:cs="DFKai-SB"/>
          <w:b/>
          <w:bCs/>
          <w:sz w:val="24"/>
          <w:szCs w:val="24"/>
          <w:lang w:val="zh-CN"/>
        </w:rPr>
        <w:t>请简要说明创作本作品之动机、功能、特性</w:t>
      </w:r>
      <w:r>
        <w:rPr>
          <w:rFonts w:hint="eastAsia" w:ascii="仿宋" w:hAnsi="仿宋" w:eastAsia="仿宋" w:cs="DFKai-SB"/>
          <w:b/>
          <w:bCs/>
          <w:sz w:val="24"/>
          <w:szCs w:val="24"/>
        </w:rPr>
        <w:t>、</w:t>
      </w:r>
      <w:r>
        <w:rPr>
          <w:rFonts w:hint="eastAsia" w:ascii="仿宋" w:hAnsi="仿宋" w:eastAsia="仿宋" w:cs="DFKai-SB"/>
          <w:b/>
          <w:bCs/>
          <w:sz w:val="24"/>
          <w:szCs w:val="24"/>
          <w:lang w:val="zh-CN"/>
        </w:rPr>
        <w:t>创新处、实用性</w:t>
      </w:r>
      <w:r>
        <w:rPr>
          <w:rFonts w:hint="eastAsia" w:ascii="仿宋" w:hAnsi="仿宋" w:eastAsia="仿宋" w:cs="DFKai-SB"/>
          <w:b/>
          <w:bCs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/>
          <w:bCs/>
          <w:sz w:val="24"/>
          <w:szCs w:val="24"/>
        </w:rPr>
      </w:pPr>
      <w:r>
        <w:rPr>
          <w:rFonts w:hint="eastAsia" w:ascii="仿宋" w:hAnsi="仿宋" w:eastAsia="仿宋" w:cs="DFKai-SB"/>
          <w:b/>
          <w:bCs/>
          <w:sz w:val="24"/>
          <w:szCs w:val="24"/>
        </w:rPr>
        <w:t xml:space="preserve">二. 作品介绍（建议包括：特色描述、背景分析、相关工作及应用市场分析等）   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/>
          <w:bCs/>
          <w:sz w:val="24"/>
          <w:szCs w:val="24"/>
        </w:rPr>
      </w:pPr>
      <w:r>
        <w:rPr>
          <w:rFonts w:hint="eastAsia" w:ascii="仿宋" w:hAnsi="仿宋" w:eastAsia="仿宋" w:cs="DFKai-SB"/>
          <w:b/>
          <w:bCs/>
          <w:sz w:val="24"/>
          <w:szCs w:val="24"/>
        </w:rPr>
        <w:t xml:space="preserve">三. 实现方案（建议包括系统方案、实现原理、硬件框图、软件流程、功能、指标、特色等）   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/>
          <w:bCs/>
          <w:sz w:val="24"/>
          <w:szCs w:val="24"/>
        </w:rPr>
      </w:pPr>
      <w:r>
        <w:rPr>
          <w:rFonts w:hint="eastAsia" w:ascii="仿宋" w:hAnsi="仿宋" w:eastAsia="仿宋" w:cs="DFKai-SB"/>
          <w:b/>
          <w:bCs/>
          <w:sz w:val="24"/>
          <w:szCs w:val="24"/>
        </w:rPr>
        <w:t>四. 性能测试（建议包括测试方案、测试环境搭建、测试设备、测试数据、结果分析等）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/>
          <w:bCs/>
          <w:sz w:val="24"/>
          <w:szCs w:val="24"/>
        </w:rPr>
      </w:pPr>
      <w:r>
        <w:rPr>
          <w:rFonts w:hint="eastAsia" w:ascii="仿宋" w:hAnsi="仿宋" w:eastAsia="仿宋" w:cs="DFKai-SB"/>
          <w:b/>
          <w:bCs/>
          <w:sz w:val="24"/>
          <w:szCs w:val="24"/>
        </w:rPr>
        <w:t>五. 创新性（本部分内容主要说明作品的创新性、商业价值等）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Cs/>
          <w:sz w:val="24"/>
          <w:szCs w:val="24"/>
        </w:rPr>
      </w:pPr>
      <w:r>
        <w:rPr>
          <w:rFonts w:hint="eastAsia" w:ascii="仿宋" w:hAnsi="仿宋" w:eastAsia="仿宋" w:cs="DFKai-SB"/>
          <w:b/>
          <w:bCs/>
          <w:sz w:val="24"/>
          <w:szCs w:val="24"/>
        </w:rPr>
        <w:t>六. 总结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DFKai-SB"/>
          <w:b/>
          <w:bCs/>
          <w:sz w:val="24"/>
          <w:szCs w:val="24"/>
        </w:rPr>
      </w:pPr>
      <w:r>
        <w:rPr>
          <w:rFonts w:hint="eastAsia" w:ascii="仿宋" w:hAnsi="仿宋" w:eastAsia="仿宋" w:cs="DFKai-SB"/>
          <w:b/>
          <w:bCs/>
          <w:sz w:val="24"/>
          <w:szCs w:val="24"/>
        </w:rPr>
        <w:t>参考文献</w:t>
      </w:r>
    </w:p>
    <w:p>
      <w:pPr>
        <w:spacing w:line="360" w:lineRule="auto"/>
        <w:rPr>
          <w:rFonts w:ascii="仿宋" w:hAnsi="仿宋" w:eastAsia="仿宋" w:cs="DFKai-SB"/>
          <w:bCs/>
          <w:sz w:val="24"/>
          <w:szCs w:val="24"/>
        </w:rPr>
      </w:pPr>
      <w:r>
        <w:rPr>
          <w:rFonts w:hint="eastAsia" w:ascii="仿宋" w:hAnsi="仿宋" w:eastAsia="仿宋" w:cs="DFKai-SB"/>
          <w:bCs/>
          <w:sz w:val="24"/>
          <w:szCs w:val="24"/>
        </w:rPr>
        <w:t xml:space="preserve">[1]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DFKai-SB"/>
          <w:bCs/>
          <w:sz w:val="24"/>
          <w:szCs w:val="24"/>
        </w:rPr>
        <w:t>[2]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2022-04-12T02:59:37Z</dcterms:created>
  <dc:creator>Administrator</dc:creator>
  <cp:lastModifiedBy>宛若弯月</cp:lastModifiedBy>
  <dcterms:modified xsi:type="dcterms:W3CDTF">2022-04-12T03:00:12Z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C8167B2EFB234960B2854F4B40A5E583</vt:lpwstr>
  </property>
</Properties>
</file>