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仿宋" w:hAnsi="仿宋" w:eastAsia="仿宋"/>
          <w:b/>
          <w:sz w:val="24"/>
          <w:szCs w:val="24"/>
        </w:rPr>
      </w:pPr>
      <w:bookmarkStart w:id="0" w:name="_GoBack"/>
      <w:bookmarkEnd w:id="0"/>
      <w:r>
        <w:rPr>
          <w:rFonts w:hint="eastAsia" w:ascii="仿宋" w:hAnsi="仿宋" w:eastAsia="仿宋"/>
          <w:b/>
          <w:sz w:val="24"/>
          <w:szCs w:val="24"/>
        </w:rPr>
        <w:t>《2022年第十一届“锐智杯”福建省大学生智能设计大赛高校参赛队伍汇总表》</w:t>
      </w:r>
    </w:p>
    <w:tbl>
      <w:tblPr>
        <w:tblStyle w:val="3"/>
        <w:tblpPr w:leftFromText="180" w:rightFromText="180" w:vertAnchor="text" w:horzAnchor="page" w:tblpXSpec="center" w:tblpY="651"/>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61"/>
        <w:gridCol w:w="2050"/>
        <w:gridCol w:w="1276"/>
        <w:gridCol w:w="1275"/>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17"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编号</w:t>
            </w:r>
          </w:p>
        </w:tc>
        <w:tc>
          <w:tcPr>
            <w:tcW w:w="2061"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作品名称</w:t>
            </w:r>
          </w:p>
        </w:tc>
        <w:tc>
          <w:tcPr>
            <w:tcW w:w="2050"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队伍名称</w:t>
            </w:r>
          </w:p>
        </w:tc>
        <w:tc>
          <w:tcPr>
            <w:tcW w:w="1276"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指导教师</w:t>
            </w:r>
          </w:p>
        </w:tc>
        <w:tc>
          <w:tcPr>
            <w:tcW w:w="1275"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组长</w:t>
            </w:r>
          </w:p>
        </w:tc>
        <w:tc>
          <w:tcPr>
            <w:tcW w:w="1276"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组员1</w:t>
            </w:r>
          </w:p>
        </w:tc>
        <w:tc>
          <w:tcPr>
            <w:tcW w:w="1276"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组员2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7"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2061" w:type="dxa"/>
            <w:noWrap w:val="0"/>
            <w:vAlign w:val="top"/>
          </w:tcPr>
          <w:p>
            <w:pPr>
              <w:spacing w:line="360" w:lineRule="auto"/>
              <w:rPr>
                <w:rFonts w:ascii="仿宋" w:hAnsi="仿宋" w:eastAsia="仿宋"/>
                <w:sz w:val="24"/>
                <w:szCs w:val="24"/>
              </w:rPr>
            </w:pPr>
          </w:p>
        </w:tc>
        <w:tc>
          <w:tcPr>
            <w:tcW w:w="2050"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5"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7"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2</w:t>
            </w:r>
          </w:p>
        </w:tc>
        <w:tc>
          <w:tcPr>
            <w:tcW w:w="2061" w:type="dxa"/>
            <w:noWrap w:val="0"/>
            <w:vAlign w:val="top"/>
          </w:tcPr>
          <w:p>
            <w:pPr>
              <w:spacing w:line="360" w:lineRule="auto"/>
              <w:rPr>
                <w:rFonts w:ascii="仿宋" w:hAnsi="仿宋" w:eastAsia="仿宋"/>
                <w:sz w:val="24"/>
                <w:szCs w:val="24"/>
              </w:rPr>
            </w:pPr>
          </w:p>
        </w:tc>
        <w:tc>
          <w:tcPr>
            <w:tcW w:w="2050"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5"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7"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3</w:t>
            </w:r>
          </w:p>
        </w:tc>
        <w:tc>
          <w:tcPr>
            <w:tcW w:w="2061" w:type="dxa"/>
            <w:noWrap w:val="0"/>
            <w:vAlign w:val="top"/>
          </w:tcPr>
          <w:p>
            <w:pPr>
              <w:spacing w:line="360" w:lineRule="auto"/>
              <w:rPr>
                <w:rFonts w:ascii="仿宋" w:hAnsi="仿宋" w:eastAsia="仿宋"/>
                <w:sz w:val="24"/>
                <w:szCs w:val="24"/>
              </w:rPr>
            </w:pPr>
          </w:p>
        </w:tc>
        <w:tc>
          <w:tcPr>
            <w:tcW w:w="2050"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5"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7"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4</w:t>
            </w:r>
          </w:p>
        </w:tc>
        <w:tc>
          <w:tcPr>
            <w:tcW w:w="2061" w:type="dxa"/>
            <w:noWrap w:val="0"/>
            <w:vAlign w:val="top"/>
          </w:tcPr>
          <w:p>
            <w:pPr>
              <w:spacing w:line="360" w:lineRule="auto"/>
              <w:rPr>
                <w:rFonts w:ascii="仿宋" w:hAnsi="仿宋" w:eastAsia="仿宋"/>
                <w:sz w:val="24"/>
                <w:szCs w:val="24"/>
              </w:rPr>
            </w:pPr>
          </w:p>
        </w:tc>
        <w:tc>
          <w:tcPr>
            <w:tcW w:w="2050"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5"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7"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5</w:t>
            </w:r>
          </w:p>
        </w:tc>
        <w:tc>
          <w:tcPr>
            <w:tcW w:w="2061" w:type="dxa"/>
            <w:noWrap w:val="0"/>
            <w:vAlign w:val="top"/>
          </w:tcPr>
          <w:p>
            <w:pPr>
              <w:spacing w:line="360" w:lineRule="auto"/>
              <w:rPr>
                <w:rFonts w:ascii="仿宋" w:hAnsi="仿宋" w:eastAsia="仿宋"/>
                <w:sz w:val="24"/>
                <w:szCs w:val="24"/>
              </w:rPr>
            </w:pPr>
          </w:p>
        </w:tc>
        <w:tc>
          <w:tcPr>
            <w:tcW w:w="2050"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5"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7"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5</w:t>
            </w:r>
          </w:p>
        </w:tc>
        <w:tc>
          <w:tcPr>
            <w:tcW w:w="2061" w:type="dxa"/>
            <w:noWrap w:val="0"/>
            <w:vAlign w:val="top"/>
          </w:tcPr>
          <w:p>
            <w:pPr>
              <w:spacing w:line="360" w:lineRule="auto"/>
              <w:rPr>
                <w:rFonts w:ascii="仿宋" w:hAnsi="仿宋" w:eastAsia="仿宋"/>
                <w:sz w:val="24"/>
                <w:szCs w:val="24"/>
              </w:rPr>
            </w:pPr>
          </w:p>
        </w:tc>
        <w:tc>
          <w:tcPr>
            <w:tcW w:w="2050"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5"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7"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6</w:t>
            </w:r>
          </w:p>
        </w:tc>
        <w:tc>
          <w:tcPr>
            <w:tcW w:w="2061" w:type="dxa"/>
            <w:noWrap w:val="0"/>
            <w:vAlign w:val="top"/>
          </w:tcPr>
          <w:p>
            <w:pPr>
              <w:spacing w:line="360" w:lineRule="auto"/>
              <w:rPr>
                <w:rFonts w:ascii="仿宋" w:hAnsi="仿宋" w:eastAsia="仿宋"/>
                <w:sz w:val="24"/>
                <w:szCs w:val="24"/>
              </w:rPr>
            </w:pPr>
          </w:p>
        </w:tc>
        <w:tc>
          <w:tcPr>
            <w:tcW w:w="2050"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5"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7"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7</w:t>
            </w:r>
          </w:p>
        </w:tc>
        <w:tc>
          <w:tcPr>
            <w:tcW w:w="2061" w:type="dxa"/>
            <w:noWrap w:val="0"/>
            <w:vAlign w:val="top"/>
          </w:tcPr>
          <w:p>
            <w:pPr>
              <w:spacing w:line="360" w:lineRule="auto"/>
              <w:rPr>
                <w:rFonts w:ascii="仿宋" w:hAnsi="仿宋" w:eastAsia="仿宋"/>
                <w:sz w:val="24"/>
                <w:szCs w:val="24"/>
              </w:rPr>
            </w:pPr>
          </w:p>
        </w:tc>
        <w:tc>
          <w:tcPr>
            <w:tcW w:w="2050"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5"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7"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8</w:t>
            </w:r>
          </w:p>
        </w:tc>
        <w:tc>
          <w:tcPr>
            <w:tcW w:w="2061" w:type="dxa"/>
            <w:noWrap w:val="0"/>
            <w:vAlign w:val="top"/>
          </w:tcPr>
          <w:p>
            <w:pPr>
              <w:spacing w:line="360" w:lineRule="auto"/>
              <w:rPr>
                <w:rFonts w:ascii="仿宋" w:hAnsi="仿宋" w:eastAsia="仿宋"/>
                <w:sz w:val="24"/>
                <w:szCs w:val="24"/>
              </w:rPr>
            </w:pPr>
          </w:p>
        </w:tc>
        <w:tc>
          <w:tcPr>
            <w:tcW w:w="2050"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5"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7"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9</w:t>
            </w:r>
          </w:p>
        </w:tc>
        <w:tc>
          <w:tcPr>
            <w:tcW w:w="2061" w:type="dxa"/>
            <w:noWrap w:val="0"/>
            <w:vAlign w:val="top"/>
          </w:tcPr>
          <w:p>
            <w:pPr>
              <w:spacing w:line="360" w:lineRule="auto"/>
              <w:rPr>
                <w:rFonts w:ascii="仿宋" w:hAnsi="仿宋" w:eastAsia="仿宋"/>
                <w:sz w:val="24"/>
                <w:szCs w:val="24"/>
              </w:rPr>
            </w:pPr>
          </w:p>
        </w:tc>
        <w:tc>
          <w:tcPr>
            <w:tcW w:w="2050"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5"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7" w:type="dxa"/>
            <w:noWrap w:val="0"/>
            <w:vAlign w:val="top"/>
          </w:tcPr>
          <w:p>
            <w:pPr>
              <w:spacing w:line="360" w:lineRule="auto"/>
              <w:jc w:val="center"/>
              <w:rPr>
                <w:rFonts w:ascii="仿宋" w:hAnsi="仿宋" w:eastAsia="仿宋"/>
                <w:sz w:val="24"/>
                <w:szCs w:val="24"/>
              </w:rPr>
            </w:pPr>
            <w:r>
              <w:rPr>
                <w:rFonts w:hint="eastAsia" w:ascii="仿宋" w:hAnsi="仿宋" w:eastAsia="仿宋"/>
                <w:sz w:val="24"/>
                <w:szCs w:val="24"/>
              </w:rPr>
              <w:t>10</w:t>
            </w:r>
          </w:p>
        </w:tc>
        <w:tc>
          <w:tcPr>
            <w:tcW w:w="2061" w:type="dxa"/>
            <w:noWrap w:val="0"/>
            <w:vAlign w:val="top"/>
          </w:tcPr>
          <w:p>
            <w:pPr>
              <w:spacing w:line="360" w:lineRule="auto"/>
              <w:rPr>
                <w:rFonts w:ascii="仿宋" w:hAnsi="仿宋" w:eastAsia="仿宋"/>
                <w:sz w:val="24"/>
                <w:szCs w:val="24"/>
              </w:rPr>
            </w:pPr>
          </w:p>
        </w:tc>
        <w:tc>
          <w:tcPr>
            <w:tcW w:w="2050"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5"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c>
          <w:tcPr>
            <w:tcW w:w="1276" w:type="dxa"/>
            <w:noWrap w:val="0"/>
            <w:vAlign w:val="top"/>
          </w:tcPr>
          <w:p>
            <w:pPr>
              <w:spacing w:line="360" w:lineRule="auto"/>
              <w:rPr>
                <w:rFonts w:ascii="仿宋" w:hAnsi="仿宋" w:eastAsia="仿宋"/>
                <w:sz w:val="24"/>
                <w:szCs w:val="24"/>
              </w:rPr>
            </w:pPr>
          </w:p>
        </w:tc>
      </w:tr>
    </w:tbl>
    <w:p>
      <w:pPr>
        <w:spacing w:line="360" w:lineRule="auto"/>
        <w:ind w:right="1243" w:rightChars="592"/>
        <w:jc w:val="left"/>
        <w:rPr>
          <w:rFonts w:ascii="仿宋" w:hAnsi="仿宋" w:eastAsia="仿宋"/>
          <w:sz w:val="24"/>
          <w:szCs w:val="24"/>
        </w:rPr>
      </w:pPr>
      <w:r>
        <w:rPr>
          <w:rFonts w:hint="eastAsia" w:ascii="仿宋" w:hAnsi="仿宋" w:eastAsia="仿宋"/>
          <w:b/>
          <w:sz w:val="24"/>
          <w:szCs w:val="24"/>
        </w:rPr>
        <w:t>学校：</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sz w:val="24"/>
          <w:szCs w:val="24"/>
        </w:rPr>
        <w:t xml:space="preserve"> 院系：</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备注：</w:t>
      </w:r>
    </w:p>
    <w:p>
      <w:pPr>
        <w:spacing w:line="360" w:lineRule="auto"/>
        <w:rPr>
          <w:rFonts w:ascii="仿宋" w:hAnsi="仿宋" w:eastAsia="仿宋"/>
          <w:sz w:val="24"/>
          <w:szCs w:val="24"/>
        </w:rPr>
      </w:pPr>
      <w:r>
        <w:rPr>
          <w:rFonts w:hint="eastAsia" w:ascii="仿宋" w:hAnsi="仿宋" w:eastAsia="仿宋"/>
          <w:sz w:val="24"/>
          <w:szCs w:val="24"/>
        </w:rPr>
        <w:t>1. 本表由高校通信教师负责填写。</w:t>
      </w:r>
    </w:p>
    <w:p>
      <w:pPr>
        <w:spacing w:line="360" w:lineRule="auto"/>
        <w:rPr>
          <w:rFonts w:ascii="仿宋" w:hAnsi="仿宋" w:eastAsia="仿宋"/>
          <w:sz w:val="24"/>
          <w:szCs w:val="24"/>
        </w:rPr>
      </w:pPr>
      <w:r>
        <w:rPr>
          <w:rFonts w:hint="eastAsia" w:ascii="仿宋" w:hAnsi="仿宋" w:eastAsia="仿宋"/>
          <w:sz w:val="24"/>
          <w:szCs w:val="24"/>
        </w:rPr>
        <w:t>2. 通信教师负责本校本次竞赛的所有参赛队伍的联系工作及组织管理工作。</w:t>
      </w:r>
    </w:p>
    <w:p>
      <w:pPr>
        <w:spacing w:line="360" w:lineRule="auto"/>
        <w:rPr>
          <w:rFonts w:ascii="仿宋" w:hAnsi="仿宋" w:eastAsia="仿宋"/>
          <w:sz w:val="24"/>
          <w:szCs w:val="24"/>
        </w:rPr>
      </w:pPr>
      <w:r>
        <w:rPr>
          <w:rFonts w:hint="eastAsia" w:ascii="仿宋" w:hAnsi="仿宋" w:eastAsia="仿宋"/>
          <w:sz w:val="24"/>
          <w:szCs w:val="24"/>
        </w:rPr>
        <w:t>3. 通信教师有义务对本校所有参赛队伍的有效性、参赛作品的有效性和合法性进行检查。</w:t>
      </w:r>
    </w:p>
    <w:p>
      <w:pPr>
        <w:spacing w:line="360" w:lineRule="auto"/>
        <w:rPr>
          <w:rFonts w:ascii="仿宋" w:hAnsi="仿宋" w:eastAsia="仿宋"/>
          <w:sz w:val="24"/>
          <w:szCs w:val="24"/>
        </w:rPr>
      </w:pPr>
      <w:r>
        <w:rPr>
          <w:rFonts w:hint="eastAsia" w:ascii="仿宋" w:hAnsi="仿宋" w:eastAsia="仿宋"/>
          <w:sz w:val="24"/>
          <w:szCs w:val="24"/>
        </w:rPr>
        <w:t>5、希望通信教师充分了解比赛细则，并解答本校师生关于参赛的问题。</w:t>
      </w:r>
    </w:p>
    <w:p>
      <w:pPr>
        <w:spacing w:line="360" w:lineRule="auto"/>
        <w:rPr>
          <w:rFonts w:hint="eastAsia" w:ascii="仿宋" w:hAnsi="仿宋" w:eastAsia="仿宋"/>
          <w:sz w:val="24"/>
          <w:szCs w:val="24"/>
        </w:rPr>
      </w:pPr>
      <w:r>
        <w:rPr>
          <w:rFonts w:hint="eastAsia" w:ascii="仿宋" w:hAnsi="仿宋" w:eastAsia="仿宋"/>
          <w:sz w:val="24"/>
          <w:szCs w:val="24"/>
        </w:rPr>
        <w:t>6、希望通信教师与大赛秘书处保持联系，及时了解赛程进度。</w:t>
      </w:r>
    </w:p>
    <w:p/>
    <w:sectPr>
      <w:footerReference r:id="rId3"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73DDA"/>
    <w:rsid w:val="14C12F5A"/>
    <w:rsid w:val="57F20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223</Words>
  <Characters>230</Characters>
  <Lines>0</Lines>
  <Paragraphs>0</Paragraphs>
  <TotalTime>0</TotalTime>
  <ScaleCrop>false</ScaleCrop>
  <LinksUpToDate>false</LinksUpToDate>
  <CharactersWithSpaces>285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2022-04-12T03:00:29Z</dcterms:created>
  <dc:creator>Administrator</dc:creator>
  <cp:lastModifiedBy>宛若弯月</cp:lastModifiedBy>
  <dcterms:modified xsi:type="dcterms:W3CDTF">2022-04-12T03:02:27Z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3E3C4F9FE6DD47DE83436B24AE4118A9</vt:lpwstr>
  </property>
</Properties>
</file>